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D9" w:rsidRDefault="004E13D9">
      <w:r>
        <w:rPr>
          <w:noProof/>
          <w:lang w:eastAsia="cs-CZ"/>
        </w:rPr>
        <w:drawing>
          <wp:inline distT="0" distB="0" distL="0" distR="0">
            <wp:extent cx="5760720" cy="12782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ink_OP_VVV_hor_barva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808" w:rsidRDefault="00B03C5D">
      <w:r>
        <w:t>Naše škola realizuje projekt podpořený z Operačního programu Výzkum, vývoj, vzdělávání.</w:t>
      </w:r>
    </w:p>
    <w:p w:rsidR="00B03C5D" w:rsidRDefault="00B03C5D">
      <w:r>
        <w:t>Číslo výzvy: 02_16_002</w:t>
      </w:r>
      <w:bookmarkStart w:id="0" w:name="_GoBack"/>
      <w:bookmarkEnd w:id="0"/>
    </w:p>
    <w:p w:rsidR="00B03C5D" w:rsidRDefault="00B03C5D">
      <w:r>
        <w:t>Název výzvy: Podpora škol formou projektů zjednodušeného vykazování – šablony pro MŠ a ZŠ</w:t>
      </w:r>
    </w:p>
    <w:p w:rsidR="00B03C5D" w:rsidRDefault="00B03C5D">
      <w:r>
        <w:t>Název projektu: Rosteme společně</w:t>
      </w:r>
    </w:p>
    <w:p w:rsidR="00B03C5D" w:rsidRDefault="00B03C5D">
      <w:r>
        <w:t>Registrační číslo projektu: CZ.02.3.68/0.0/0.0//16_022/0003685</w:t>
      </w:r>
    </w:p>
    <w:sectPr w:rsidR="00B0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5D"/>
    <w:rsid w:val="000750B2"/>
    <w:rsid w:val="001D0DDC"/>
    <w:rsid w:val="004E13D9"/>
    <w:rsid w:val="00B03C5D"/>
    <w:rsid w:val="00D55A1C"/>
    <w:rsid w:val="00DB0808"/>
    <w:rsid w:val="00F4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Schenkova</dc:creator>
  <cp:lastModifiedBy>Hanka Schenkova</cp:lastModifiedBy>
  <cp:revision>1</cp:revision>
  <dcterms:created xsi:type="dcterms:W3CDTF">2016-12-30T15:24:00Z</dcterms:created>
  <dcterms:modified xsi:type="dcterms:W3CDTF">2016-12-30T15:50:00Z</dcterms:modified>
</cp:coreProperties>
</file>